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26D2C" w14:textId="58A77F5C" w:rsidR="00EA49C1" w:rsidRPr="0054591C" w:rsidRDefault="00EA49C1" w:rsidP="00EA49C1">
      <w:pPr>
        <w:pStyle w:val="3GPPHeader"/>
        <w:spacing w:after="60"/>
        <w:rPr>
          <w:sz w:val="32"/>
          <w:szCs w:val="32"/>
          <w:lang w:val="de-DE"/>
        </w:rPr>
      </w:pPr>
      <w:bookmarkStart w:id="0" w:name="_Hlk127524601"/>
      <w:bookmarkStart w:id="1" w:name="_Hlk31821325"/>
      <w:bookmarkStart w:id="2" w:name="_Hlk31821338"/>
      <w:r w:rsidRPr="0054591C">
        <w:rPr>
          <w:lang w:val="de-DE"/>
        </w:rPr>
        <w:t>3GPP TSG-RAN WG2 #123bis</w:t>
      </w:r>
      <w:r w:rsidRPr="0054591C">
        <w:rPr>
          <w:lang w:val="de-DE"/>
        </w:rPr>
        <w:tab/>
      </w:r>
      <w:r w:rsidR="00AD5781" w:rsidRPr="0054591C">
        <w:rPr>
          <w:sz w:val="28"/>
          <w:szCs w:val="22"/>
          <w:lang w:val="de-DE"/>
        </w:rPr>
        <w:t>R2-23</w:t>
      </w:r>
      <w:r w:rsidR="0054591C" w:rsidRPr="0054591C">
        <w:rPr>
          <w:sz w:val="28"/>
          <w:szCs w:val="22"/>
          <w:lang w:val="de-DE"/>
        </w:rPr>
        <w:t>11386</w:t>
      </w:r>
    </w:p>
    <w:p w14:paraId="0222E3CA" w14:textId="77777777" w:rsidR="00EA49C1" w:rsidRPr="0054591C" w:rsidRDefault="00EA49C1" w:rsidP="00EA49C1">
      <w:pPr>
        <w:pStyle w:val="CRCoverPage"/>
        <w:outlineLvl w:val="0"/>
        <w:rPr>
          <w:b/>
          <w:noProof/>
          <w:sz w:val="24"/>
        </w:rPr>
      </w:pPr>
      <w:r w:rsidRPr="0054591C">
        <w:rPr>
          <w:b/>
          <w:noProof/>
          <w:sz w:val="24"/>
        </w:rPr>
        <w:t xml:space="preserve">Xiamen, China, 9 – 13 Oct 2023                            </w:t>
      </w:r>
    </w:p>
    <w:bookmarkEnd w:id="0"/>
    <w:p w14:paraId="139F12FC" w14:textId="0977AB4B" w:rsidR="00EA49C1" w:rsidRPr="0054591C" w:rsidRDefault="00EA49C1" w:rsidP="0035080D">
      <w:pPr>
        <w:pStyle w:val="a3"/>
        <w:pBdr>
          <w:bottom w:val="single" w:sz="6" w:space="1" w:color="auto"/>
        </w:pBdr>
        <w:tabs>
          <w:tab w:val="left" w:pos="1800"/>
        </w:tabs>
        <w:ind w:left="1954" w:hangingChars="814" w:hanging="1954"/>
        <w:rPr>
          <w:rFonts w:eastAsia="MS Mincho"/>
          <w:sz w:val="24"/>
          <w:szCs w:val="24"/>
          <w:lang w:val="en-US" w:eastAsia="sv-SE"/>
        </w:rPr>
      </w:pPr>
    </w:p>
    <w:bookmarkEnd w:id="1"/>
    <w:bookmarkEnd w:id="2"/>
    <w:p w14:paraId="05A81025" w14:textId="77777777" w:rsidR="006F7AD4" w:rsidRPr="0054591C" w:rsidRDefault="006F7AD4" w:rsidP="004E3939">
      <w:pPr>
        <w:spacing w:after="60"/>
        <w:ind w:left="1985" w:hanging="1985"/>
        <w:rPr>
          <w:rFonts w:ascii="Arial" w:hAnsi="Arial" w:cs="Arial"/>
          <w:b/>
          <w:sz w:val="22"/>
          <w:szCs w:val="22"/>
        </w:rPr>
      </w:pPr>
    </w:p>
    <w:p w14:paraId="01435736" w14:textId="42498A76" w:rsidR="004E3939" w:rsidRPr="0054591C" w:rsidRDefault="004E3939" w:rsidP="004E3939">
      <w:pPr>
        <w:spacing w:after="60"/>
        <w:ind w:left="1985" w:hanging="1985"/>
        <w:rPr>
          <w:rFonts w:ascii="Arial" w:hAnsi="Arial" w:cs="Arial"/>
          <w:b/>
          <w:sz w:val="22"/>
          <w:szCs w:val="22"/>
          <w:lang w:val="en-US"/>
        </w:rPr>
      </w:pPr>
      <w:r w:rsidRPr="0054591C">
        <w:rPr>
          <w:rFonts w:ascii="Arial" w:hAnsi="Arial" w:cs="Arial"/>
          <w:b/>
          <w:sz w:val="22"/>
          <w:szCs w:val="22"/>
        </w:rPr>
        <w:t>Title:</w:t>
      </w:r>
      <w:r w:rsidRPr="0054591C">
        <w:rPr>
          <w:rFonts w:ascii="Arial" w:hAnsi="Arial" w:cs="Arial"/>
          <w:b/>
          <w:sz w:val="22"/>
          <w:szCs w:val="22"/>
        </w:rPr>
        <w:tab/>
      </w:r>
      <w:r w:rsidR="002943A4" w:rsidRPr="0054591C">
        <w:rPr>
          <w:rFonts w:ascii="Arial" w:hAnsi="Arial" w:cs="Arial"/>
          <w:b/>
          <w:sz w:val="22"/>
          <w:szCs w:val="22"/>
        </w:rPr>
        <w:t>LS on extended PRS and SRS periodicity</w:t>
      </w:r>
    </w:p>
    <w:p w14:paraId="0F756858" w14:textId="2ED89CB0" w:rsidR="00B97703" w:rsidRPr="0054591C" w:rsidRDefault="00B97703">
      <w:pPr>
        <w:spacing w:after="60"/>
        <w:ind w:left="1985" w:hanging="1985"/>
        <w:rPr>
          <w:rFonts w:ascii="Arial" w:hAnsi="Arial" w:cs="Arial"/>
          <w:b/>
          <w:bCs/>
          <w:sz w:val="22"/>
          <w:szCs w:val="22"/>
        </w:rPr>
      </w:pPr>
      <w:bookmarkStart w:id="3" w:name="OLE_LINK57"/>
      <w:bookmarkStart w:id="4" w:name="OLE_LINK58"/>
      <w:r w:rsidRPr="0054591C">
        <w:rPr>
          <w:rFonts w:ascii="Arial" w:hAnsi="Arial" w:cs="Arial"/>
          <w:b/>
          <w:sz w:val="22"/>
          <w:szCs w:val="22"/>
        </w:rPr>
        <w:t>Response to:</w:t>
      </w:r>
      <w:r w:rsidRPr="0054591C">
        <w:rPr>
          <w:rFonts w:ascii="Arial" w:hAnsi="Arial" w:cs="Arial"/>
          <w:b/>
          <w:bCs/>
          <w:sz w:val="22"/>
          <w:szCs w:val="22"/>
        </w:rPr>
        <w:tab/>
      </w:r>
      <w:proofErr w:type="spellStart"/>
      <w:r w:rsidR="00155C88" w:rsidRPr="0054591C">
        <w:rPr>
          <w:rFonts w:ascii="Arial" w:hAnsi="Arial" w:cs="Arial"/>
          <w:b/>
          <w:bCs/>
          <w:sz w:val="22"/>
          <w:szCs w:val="22"/>
        </w:rPr>
        <w:t>R2</w:t>
      </w:r>
      <w:proofErr w:type="spellEnd"/>
      <w:r w:rsidR="00155C88" w:rsidRPr="0054591C">
        <w:rPr>
          <w:rFonts w:ascii="Arial" w:hAnsi="Arial" w:cs="Arial"/>
          <w:b/>
          <w:bCs/>
          <w:sz w:val="22"/>
          <w:szCs w:val="22"/>
        </w:rPr>
        <w:t>-2309423</w:t>
      </w:r>
    </w:p>
    <w:p w14:paraId="2630B484" w14:textId="473670D2" w:rsidR="00B97703" w:rsidRPr="0054591C"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54591C">
        <w:rPr>
          <w:rFonts w:ascii="Arial" w:hAnsi="Arial" w:cs="Arial"/>
          <w:b/>
          <w:sz w:val="22"/>
          <w:szCs w:val="22"/>
        </w:rPr>
        <w:t>Release:</w:t>
      </w:r>
      <w:r w:rsidRPr="0054591C">
        <w:rPr>
          <w:rFonts w:ascii="Arial" w:hAnsi="Arial" w:cs="Arial"/>
          <w:b/>
          <w:bCs/>
          <w:sz w:val="22"/>
          <w:szCs w:val="22"/>
        </w:rPr>
        <w:tab/>
      </w:r>
      <w:r w:rsidR="00493EB5" w:rsidRPr="0054591C">
        <w:rPr>
          <w:rFonts w:ascii="Arial" w:eastAsia="宋体" w:hAnsi="Arial" w:cs="Arial"/>
          <w:bCs/>
          <w:sz w:val="22"/>
          <w:szCs w:val="22"/>
          <w:lang w:val="en-US" w:eastAsia="zh-CN"/>
        </w:rPr>
        <w:t>Rel-1</w:t>
      </w:r>
      <w:r w:rsidR="001A7A6C" w:rsidRPr="0054591C">
        <w:rPr>
          <w:rFonts w:ascii="Arial" w:eastAsia="宋体" w:hAnsi="Arial" w:cs="Arial"/>
          <w:bCs/>
          <w:sz w:val="22"/>
          <w:szCs w:val="22"/>
          <w:lang w:val="en-US" w:eastAsia="zh-CN"/>
        </w:rPr>
        <w:t>8</w:t>
      </w:r>
    </w:p>
    <w:bookmarkEnd w:id="5"/>
    <w:bookmarkEnd w:id="6"/>
    <w:bookmarkEnd w:id="7"/>
    <w:p w14:paraId="3589E1F1" w14:textId="329B33BA" w:rsidR="00B97703" w:rsidRPr="0054591C" w:rsidRDefault="00B97703">
      <w:pPr>
        <w:spacing w:after="60"/>
        <w:ind w:left="1985" w:hanging="1985"/>
        <w:rPr>
          <w:rFonts w:ascii="Arial" w:hAnsi="Arial" w:cs="Arial"/>
          <w:b/>
          <w:bCs/>
          <w:sz w:val="22"/>
          <w:szCs w:val="22"/>
        </w:rPr>
      </w:pPr>
      <w:r w:rsidRPr="0054591C">
        <w:rPr>
          <w:rFonts w:ascii="Arial" w:hAnsi="Arial" w:cs="Arial"/>
          <w:b/>
          <w:sz w:val="22"/>
          <w:szCs w:val="22"/>
        </w:rPr>
        <w:t>Work Item:</w:t>
      </w:r>
      <w:r w:rsidRPr="0054591C">
        <w:rPr>
          <w:rFonts w:ascii="Arial" w:hAnsi="Arial" w:cs="Arial"/>
          <w:b/>
          <w:bCs/>
          <w:sz w:val="22"/>
          <w:szCs w:val="22"/>
        </w:rPr>
        <w:tab/>
      </w:r>
      <w:proofErr w:type="spellStart"/>
      <w:r w:rsidR="00830D44" w:rsidRPr="0054591C">
        <w:rPr>
          <w:rFonts w:ascii="Arial" w:hAnsi="Arial" w:cs="Arial"/>
          <w:b/>
          <w:bCs/>
          <w:sz w:val="22"/>
          <w:szCs w:val="22"/>
        </w:rPr>
        <w:t>NR_pos_enh2</w:t>
      </w:r>
      <w:proofErr w:type="spellEnd"/>
    </w:p>
    <w:p w14:paraId="05AD9C4E" w14:textId="77777777" w:rsidR="00B97703" w:rsidRPr="0054591C" w:rsidRDefault="00B97703">
      <w:pPr>
        <w:spacing w:after="60"/>
        <w:ind w:left="1985" w:hanging="1985"/>
        <w:rPr>
          <w:rFonts w:ascii="Arial" w:hAnsi="Arial" w:cs="Arial"/>
          <w:b/>
          <w:sz w:val="22"/>
          <w:szCs w:val="22"/>
        </w:rPr>
      </w:pPr>
    </w:p>
    <w:p w14:paraId="70520B8A" w14:textId="3A743E65" w:rsidR="00B97703" w:rsidRPr="004E3939" w:rsidRDefault="004E3939" w:rsidP="004E3939">
      <w:pPr>
        <w:spacing w:after="60"/>
        <w:ind w:left="1985" w:hanging="1985"/>
        <w:rPr>
          <w:rFonts w:ascii="Arial" w:hAnsi="Arial" w:cs="Arial"/>
          <w:b/>
          <w:sz w:val="22"/>
          <w:szCs w:val="22"/>
        </w:rPr>
      </w:pPr>
      <w:r w:rsidRPr="0054591C">
        <w:rPr>
          <w:rFonts w:ascii="Arial" w:hAnsi="Arial" w:cs="Arial"/>
          <w:b/>
          <w:sz w:val="22"/>
          <w:szCs w:val="22"/>
        </w:rPr>
        <w:t>Source:</w:t>
      </w:r>
      <w:r w:rsidRPr="0054591C">
        <w:rPr>
          <w:rFonts w:ascii="Arial" w:hAnsi="Arial" w:cs="Arial"/>
          <w:b/>
          <w:sz w:val="22"/>
          <w:szCs w:val="22"/>
        </w:rPr>
        <w:tab/>
      </w:r>
      <w:r w:rsidR="002865C7" w:rsidRPr="0054591C">
        <w:rPr>
          <w:rFonts w:ascii="Arial" w:hAnsi="Arial" w:cs="Arial"/>
          <w:b/>
          <w:sz w:val="22"/>
          <w:szCs w:val="22"/>
        </w:rPr>
        <w:t>RAN2</w:t>
      </w:r>
    </w:p>
    <w:p w14:paraId="1691979C" w14:textId="06DD519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proofErr w:type="spellStart"/>
      <w:r w:rsidR="0029395B" w:rsidRPr="0029395B">
        <w:rPr>
          <w:rFonts w:ascii="Arial" w:hAnsi="Arial" w:cs="Arial"/>
          <w:bCs/>
          <w:sz w:val="22"/>
          <w:szCs w:val="22"/>
        </w:rPr>
        <w:t>RAN</w:t>
      </w:r>
      <w:r w:rsidR="00830D44">
        <w:rPr>
          <w:rFonts w:ascii="Arial" w:hAnsi="Arial" w:cs="Arial"/>
          <w:bCs/>
          <w:sz w:val="22"/>
          <w:szCs w:val="22"/>
        </w:rPr>
        <w:t>1</w:t>
      </w:r>
      <w:proofErr w:type="spellEnd"/>
    </w:p>
    <w:p w14:paraId="6A71F37E" w14:textId="37654AD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p>
    <w:bookmarkEnd w:id="8"/>
    <w:bookmarkEnd w:id="9"/>
    <w:p w14:paraId="30970EFA" w14:textId="77777777" w:rsidR="00B97703" w:rsidRDefault="00B97703">
      <w:pPr>
        <w:spacing w:after="60"/>
        <w:ind w:left="1985" w:hanging="1985"/>
        <w:rPr>
          <w:rFonts w:ascii="Arial" w:hAnsi="Arial" w:cs="Arial"/>
          <w:bCs/>
        </w:rPr>
      </w:pPr>
    </w:p>
    <w:p w14:paraId="2E265D5F" w14:textId="622E83CA"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30D44">
        <w:rPr>
          <w:rFonts w:ascii="Arial" w:eastAsia="宋体" w:hAnsi="Arial" w:cs="Arial"/>
          <w:sz w:val="22"/>
          <w:lang w:val="en-US" w:eastAsia="en-US"/>
        </w:rPr>
        <w:t>Yinghao Guo</w:t>
      </w:r>
    </w:p>
    <w:p w14:paraId="10D8C31B" w14:textId="028AFB6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830D44">
        <w:rPr>
          <w:rFonts w:ascii="Arial" w:eastAsia="宋体" w:hAnsi="Arial" w:cs="Arial"/>
          <w:sz w:val="22"/>
          <w:lang w:val="en-US" w:eastAsia="en-US"/>
        </w:rPr>
        <w:t>yinghaoguo</w:t>
      </w:r>
      <w:r w:rsidR="00493EB5" w:rsidRPr="00493EB5">
        <w:rPr>
          <w:rFonts w:ascii="Arial" w:eastAsia="宋体" w:hAnsi="Arial" w:cs="Arial"/>
          <w:sz w:val="22"/>
          <w:lang w:val="en-US" w:eastAsia="en-US"/>
        </w:rPr>
        <w:t>@</w:t>
      </w:r>
      <w:r w:rsidR="00830D44">
        <w:rPr>
          <w:rFonts w:ascii="Arial" w:eastAsia="宋体" w:hAnsi="Arial" w:cs="Arial"/>
          <w:sz w:val="22"/>
          <w:lang w:val="en-US" w:eastAsia="en-US"/>
        </w:rPr>
        <w:t>huawei</w:t>
      </w:r>
      <w:r w:rsidR="00493EB5" w:rsidRPr="00493EB5">
        <w:rPr>
          <w:rFonts w:ascii="Arial" w:eastAsia="宋体" w:hAnsi="Arial" w:cs="Arial"/>
          <w:sz w:val="22"/>
          <w:lang w:val="en-US" w:eastAsia="en-US"/>
        </w:rPr>
        <w:t>.com</w:t>
      </w:r>
      <w:proofErr w:type="spellEnd"/>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proofErr w:type="spellStart"/>
      <w:r w:rsidRPr="00383545">
        <w:rPr>
          <w:rFonts w:ascii="Arial" w:hAnsi="Arial" w:cs="Arial"/>
          <w:b/>
          <w:sz w:val="22"/>
          <w:szCs w:val="22"/>
        </w:rPr>
        <w:t>3GPP</w:t>
      </w:r>
      <w:proofErr w:type="spellEnd"/>
      <w:r w:rsidRPr="00383545">
        <w:rPr>
          <w:rFonts w:ascii="Arial" w:hAnsi="Arial" w:cs="Arial"/>
          <w:b/>
          <w:sz w:val="22"/>
          <w:szCs w:val="22"/>
        </w:rPr>
        <w:t xml:space="preserve"> Liaisons Coordinator, </w:t>
      </w:r>
      <w:hyperlink r:id="rId11" w:history="1">
        <w:proofErr w:type="spellStart"/>
        <w:r w:rsidRPr="00383545">
          <w:rPr>
            <w:rStyle w:val="af4"/>
            <w:rFonts w:ascii="Arial" w:hAnsi="Arial" w:cs="Arial"/>
            <w:b/>
            <w:sz w:val="22"/>
            <w:szCs w:val="22"/>
          </w:rPr>
          <w:t>mailto:3GPPLiaison@etsi.org</w:t>
        </w:r>
        <w:proofErr w:type="spellEnd"/>
      </w:hyperlink>
    </w:p>
    <w:p w14:paraId="0CB3CBEB" w14:textId="77777777" w:rsidR="00383545" w:rsidRDefault="00383545">
      <w:pPr>
        <w:spacing w:after="60"/>
        <w:ind w:left="1985" w:hanging="1985"/>
        <w:rPr>
          <w:rFonts w:ascii="Arial" w:hAnsi="Arial" w:cs="Arial"/>
          <w:b/>
        </w:rPr>
      </w:pPr>
    </w:p>
    <w:p w14:paraId="68A2B310" w14:textId="70C23FB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03F00">
        <w:rPr>
          <w:rFonts w:ascii="Arial" w:hAnsi="Arial" w:cs="Arial"/>
          <w:bCs/>
        </w:rPr>
        <w:t>-</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1483C037" w14:textId="73162E1D" w:rsidR="00121035" w:rsidRDefault="00155C88" w:rsidP="00C34DE9">
      <w:pPr>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AN2 would like to thank </w:t>
      </w:r>
      <w:proofErr w:type="spellStart"/>
      <w:r>
        <w:rPr>
          <w:rFonts w:ascii="Arial" w:eastAsiaTheme="minorEastAsia" w:hAnsi="Arial" w:cs="Arial"/>
          <w:lang w:eastAsia="zh-CN"/>
        </w:rPr>
        <w:t>RAN1</w:t>
      </w:r>
      <w:proofErr w:type="spellEnd"/>
      <w:r>
        <w:rPr>
          <w:rFonts w:ascii="Arial" w:eastAsiaTheme="minorEastAsia" w:hAnsi="Arial" w:cs="Arial"/>
          <w:lang w:eastAsia="zh-CN"/>
        </w:rPr>
        <w:t xml:space="preserve"> for informing the agreements related to the extension of the value for the </w:t>
      </w:r>
      <w:r w:rsidR="00C26217">
        <w:rPr>
          <w:rFonts w:ascii="Arial" w:eastAsiaTheme="minorEastAsia" w:hAnsi="Arial" w:cs="Arial"/>
          <w:lang w:eastAsia="zh-CN"/>
        </w:rPr>
        <w:t>PRS</w:t>
      </w:r>
      <w:r w:rsidR="00C26217">
        <w:rPr>
          <w:rFonts w:ascii="Arial" w:eastAsiaTheme="minorEastAsia" w:hAnsi="Arial" w:cs="Arial" w:hint="eastAsia"/>
          <w:lang w:eastAsia="zh-CN"/>
        </w:rPr>
        <w:t>/</w:t>
      </w:r>
      <w:r w:rsidR="00C26217">
        <w:rPr>
          <w:rFonts w:ascii="Arial" w:eastAsiaTheme="minorEastAsia" w:hAnsi="Arial" w:cs="Arial"/>
          <w:lang w:eastAsia="zh-CN"/>
        </w:rPr>
        <w:t xml:space="preserve">SRS </w:t>
      </w:r>
      <w:r>
        <w:rPr>
          <w:rFonts w:ascii="Arial" w:eastAsiaTheme="minorEastAsia" w:hAnsi="Arial" w:cs="Arial"/>
          <w:lang w:eastAsia="zh-CN"/>
        </w:rPr>
        <w:t xml:space="preserve">periodicities. </w:t>
      </w:r>
      <w:r w:rsidR="00E01EC3" w:rsidRPr="00E01EC3">
        <w:rPr>
          <w:rFonts w:ascii="Arial" w:eastAsiaTheme="minorEastAsia" w:hAnsi="Arial" w:cs="Arial"/>
          <w:lang w:eastAsia="zh-CN"/>
        </w:rPr>
        <w:t>RAN2 do not have enough information to define the signalling at this point</w:t>
      </w:r>
      <w:r w:rsidR="00E01EC3">
        <w:rPr>
          <w:rFonts w:ascii="Arial" w:eastAsiaTheme="minorEastAsia" w:hAnsi="Arial" w:cs="Arial" w:hint="eastAsia"/>
          <w:lang w:eastAsia="zh-CN"/>
        </w:rPr>
        <w:t>.</w:t>
      </w:r>
      <w:r w:rsidR="00E01EC3" w:rsidRPr="00E01EC3">
        <w:rPr>
          <w:rFonts w:ascii="Arial" w:eastAsiaTheme="minorEastAsia" w:hAnsi="Arial" w:cs="Arial"/>
          <w:lang w:eastAsia="zh-CN"/>
        </w:rPr>
        <w:t xml:space="preserve"> </w:t>
      </w:r>
      <w:r>
        <w:rPr>
          <w:rFonts w:ascii="Arial" w:eastAsiaTheme="minorEastAsia" w:hAnsi="Arial" w:cs="Arial"/>
          <w:lang w:eastAsia="zh-CN"/>
        </w:rPr>
        <w:t xml:space="preserve">It is </w:t>
      </w:r>
      <w:proofErr w:type="spellStart"/>
      <w:r>
        <w:rPr>
          <w:rFonts w:ascii="Arial" w:eastAsiaTheme="minorEastAsia" w:hAnsi="Arial" w:cs="Arial"/>
          <w:lang w:eastAsia="zh-CN"/>
        </w:rPr>
        <w:t>RAN2’s</w:t>
      </w:r>
      <w:proofErr w:type="spellEnd"/>
      <w:r>
        <w:rPr>
          <w:rFonts w:ascii="Arial" w:eastAsiaTheme="minorEastAsia" w:hAnsi="Arial" w:cs="Arial"/>
          <w:lang w:eastAsia="zh-CN"/>
        </w:rPr>
        <w:t xml:space="preserve"> understanding that the new values of periodicities for PRS and SRS will be provided to RAN2 by </w:t>
      </w:r>
      <w:proofErr w:type="spellStart"/>
      <w:r>
        <w:rPr>
          <w:rFonts w:ascii="Arial" w:eastAsiaTheme="minorEastAsia" w:hAnsi="Arial" w:cs="Arial"/>
          <w:lang w:eastAsia="zh-CN"/>
        </w:rPr>
        <w:t>RAN1</w:t>
      </w:r>
      <w:proofErr w:type="spellEnd"/>
      <w:r>
        <w:rPr>
          <w:rFonts w:ascii="Arial" w:eastAsiaTheme="minorEastAsia" w:hAnsi="Arial" w:cs="Arial"/>
          <w:lang w:eastAsia="zh-CN"/>
        </w:rPr>
        <w:t xml:space="preserve"> in the </w:t>
      </w:r>
      <w:proofErr w:type="spellStart"/>
      <w:r>
        <w:rPr>
          <w:rFonts w:ascii="Arial" w:eastAsiaTheme="minorEastAsia" w:hAnsi="Arial" w:cs="Arial"/>
          <w:lang w:eastAsia="zh-CN"/>
        </w:rPr>
        <w:t>L1</w:t>
      </w:r>
      <w:proofErr w:type="spellEnd"/>
      <w:r>
        <w:rPr>
          <w:rFonts w:ascii="Arial" w:eastAsiaTheme="minorEastAsia" w:hAnsi="Arial" w:cs="Arial"/>
          <w:lang w:eastAsia="zh-CN"/>
        </w:rPr>
        <w:t xml:space="preserve"> parameter list </w:t>
      </w:r>
      <w:r w:rsidR="005F4683">
        <w:rPr>
          <w:rFonts w:ascii="Arial" w:eastAsiaTheme="minorEastAsia" w:hAnsi="Arial" w:cs="Arial" w:hint="eastAsia"/>
          <w:lang w:eastAsia="zh-CN"/>
        </w:rPr>
        <w:t xml:space="preserve">in </w:t>
      </w:r>
      <w:r w:rsidR="005F4683">
        <w:rPr>
          <w:rFonts w:ascii="Arial" w:eastAsiaTheme="minorEastAsia" w:hAnsi="Arial" w:cs="Arial"/>
          <w:lang w:eastAsia="zh-CN"/>
        </w:rPr>
        <w:t xml:space="preserve">the </w:t>
      </w:r>
      <w:r>
        <w:rPr>
          <w:rFonts w:ascii="Arial" w:eastAsiaTheme="minorEastAsia" w:hAnsi="Arial" w:cs="Arial"/>
          <w:lang w:eastAsia="zh-CN"/>
        </w:rPr>
        <w:t>usual</w:t>
      </w:r>
      <w:r w:rsidR="005F4683">
        <w:rPr>
          <w:rFonts w:ascii="Arial" w:eastAsiaTheme="minorEastAsia" w:hAnsi="Arial" w:cs="Arial"/>
          <w:lang w:eastAsia="zh-CN"/>
        </w:rPr>
        <w:t xml:space="preserve"> way</w:t>
      </w:r>
      <w:bookmarkStart w:id="10" w:name="_GoBack"/>
      <w:bookmarkEnd w:id="10"/>
      <w:r>
        <w:rPr>
          <w:rFonts w:ascii="Arial" w:eastAsiaTheme="minorEastAsia" w:hAnsi="Arial" w:cs="Arial"/>
          <w:lang w:eastAsia="zh-CN"/>
        </w:rPr>
        <w:t>.</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134EA7FB"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proofErr w:type="spellStart"/>
      <w:r w:rsidR="007C6CA4">
        <w:rPr>
          <w:rFonts w:ascii="Arial" w:eastAsia="宋体" w:hAnsi="Arial" w:cs="Arial"/>
          <w:b/>
          <w:bCs/>
          <w:szCs w:val="22"/>
          <w:lang w:val="en-US" w:eastAsia="zh-CN"/>
        </w:rPr>
        <w:t>RAN</w:t>
      </w:r>
      <w:r w:rsidR="007C6CA4">
        <w:rPr>
          <w:rFonts w:ascii="Arial" w:eastAsia="宋体" w:hAnsi="Arial" w:cs="Arial" w:hint="eastAsia"/>
          <w:b/>
          <w:bCs/>
          <w:szCs w:val="22"/>
          <w:lang w:val="en-US" w:eastAsia="zh-CN"/>
        </w:rPr>
        <w:t>1</w:t>
      </w:r>
      <w:proofErr w:type="spellEnd"/>
      <w:r w:rsidR="00846FBC">
        <w:rPr>
          <w:rFonts w:ascii="Arial" w:eastAsia="宋体" w:hAnsi="Arial" w:cs="Arial"/>
          <w:b/>
          <w:bCs/>
          <w:szCs w:val="22"/>
          <w:lang w:val="en-US" w:eastAsia="zh-CN"/>
        </w:rPr>
        <w:t>:</w:t>
      </w:r>
      <w:r w:rsidRPr="00497A79">
        <w:rPr>
          <w:rFonts w:ascii="Arial" w:hAnsi="Arial" w:cs="Arial"/>
          <w:b/>
          <w:lang w:val="en-US"/>
        </w:rPr>
        <w:t xml:space="preserve"> </w:t>
      </w:r>
    </w:p>
    <w:p w14:paraId="4E915F8E" w14:textId="1B20FAB7" w:rsidR="00FC117E" w:rsidRDefault="00A136EC" w:rsidP="00FE2C54">
      <w:pPr>
        <w:ind w:left="994" w:hanging="994"/>
        <w:rPr>
          <w:rFonts w:ascii="Arial" w:hAnsi="Arial" w:cs="Arial"/>
        </w:rPr>
      </w:pPr>
      <w:r>
        <w:rPr>
          <w:rFonts w:ascii="Arial" w:hAnsi="Arial" w:cs="Arial"/>
          <w:b/>
        </w:rPr>
        <w:t xml:space="preserve">ACTION: </w:t>
      </w:r>
      <w:r>
        <w:rPr>
          <w:rFonts w:ascii="Arial" w:hAnsi="Arial" w:cs="Arial"/>
          <w:b/>
        </w:rPr>
        <w:tab/>
      </w:r>
      <w:r w:rsidR="00C0554E" w:rsidRPr="00497A79">
        <w:rPr>
          <w:rFonts w:ascii="Arial" w:eastAsia="宋体" w:hAnsi="Arial" w:cs="Arial"/>
          <w:bCs/>
          <w:szCs w:val="22"/>
          <w:lang w:val="en-US" w:eastAsia="zh-CN"/>
        </w:rPr>
        <w:t>RAN</w:t>
      </w:r>
      <w:r w:rsidR="00B64B93">
        <w:rPr>
          <w:rFonts w:ascii="Arial" w:eastAsia="宋体" w:hAnsi="Arial" w:cs="Arial"/>
          <w:bCs/>
          <w:szCs w:val="22"/>
          <w:lang w:val="en-US" w:eastAsia="zh-CN"/>
        </w:rPr>
        <w:t>2</w:t>
      </w:r>
      <w:r w:rsidR="00C0554E" w:rsidRPr="00497A79">
        <w:rPr>
          <w:rFonts w:ascii="Arial" w:eastAsia="宋体" w:hAnsi="Arial" w:cs="Arial"/>
          <w:bCs/>
          <w:szCs w:val="22"/>
          <w:lang w:val="en-US" w:eastAsia="zh-CN"/>
        </w:rPr>
        <w:t xml:space="preserve"> respectfully asks </w:t>
      </w:r>
      <w:proofErr w:type="spellStart"/>
      <w:r w:rsidR="00D12F6C">
        <w:rPr>
          <w:rFonts w:ascii="Arial" w:eastAsia="宋体" w:hAnsi="Arial" w:cs="Arial"/>
          <w:bCs/>
          <w:szCs w:val="22"/>
          <w:lang w:val="en-US" w:eastAsia="zh-CN"/>
        </w:rPr>
        <w:t>RAN</w:t>
      </w:r>
      <w:r w:rsidR="001D7D45">
        <w:rPr>
          <w:rFonts w:ascii="Arial" w:eastAsia="宋体" w:hAnsi="Arial" w:cs="Arial"/>
          <w:bCs/>
          <w:szCs w:val="22"/>
          <w:lang w:val="en-US" w:eastAsia="zh-CN"/>
        </w:rPr>
        <w:t>1</w:t>
      </w:r>
      <w:proofErr w:type="spellEnd"/>
      <w:r w:rsidR="00C0554E" w:rsidRPr="00497A79">
        <w:rPr>
          <w:rFonts w:ascii="Arial" w:eastAsia="宋体" w:hAnsi="Arial" w:cs="Arial"/>
          <w:bCs/>
          <w:szCs w:val="22"/>
          <w:lang w:val="en-US" w:eastAsia="zh-CN"/>
        </w:rPr>
        <w:t xml:space="preserve"> to </w:t>
      </w:r>
      <w:r w:rsidR="001D7D45">
        <w:rPr>
          <w:rFonts w:ascii="Arial" w:hAnsi="Arial" w:cs="Arial"/>
        </w:rPr>
        <w:t xml:space="preserve">take the above information </w:t>
      </w:r>
      <w:r w:rsidR="000F0B97">
        <w:rPr>
          <w:rFonts w:ascii="Arial" w:hAnsi="Arial" w:cs="Arial"/>
        </w:rPr>
        <w:t>in the future work</w:t>
      </w:r>
      <w:r w:rsidR="00FC117E">
        <w:rPr>
          <w:rFonts w:ascii="Arial" w:hAnsi="Arial" w:cs="Arial"/>
        </w:rPr>
        <w:t>.</w:t>
      </w:r>
    </w:p>
    <w:p w14:paraId="4BB10DFD" w14:textId="33F89F2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proofErr w:type="spellStart"/>
      <w:r w:rsidR="000F6242" w:rsidRPr="000F6242">
        <w:rPr>
          <w:rFonts w:cs="Arial"/>
          <w:bCs/>
          <w:szCs w:val="36"/>
        </w:rPr>
        <w:t>WG</w:t>
      </w:r>
      <w:r w:rsidR="0094510B">
        <w:rPr>
          <w:rFonts w:cs="Arial"/>
          <w:bCs/>
          <w:szCs w:val="36"/>
        </w:rPr>
        <w:t>2</w:t>
      </w:r>
      <w:proofErr w:type="spellEnd"/>
      <w:r w:rsidR="000F6242">
        <w:rPr>
          <w:szCs w:val="36"/>
        </w:rPr>
        <w:t xml:space="preserve"> m</w:t>
      </w:r>
      <w:r w:rsidR="000F6242" w:rsidRPr="000F6242">
        <w:rPr>
          <w:szCs w:val="36"/>
        </w:rPr>
        <w:t>eetings</w:t>
      </w:r>
    </w:p>
    <w:p w14:paraId="2251847A" w14:textId="53D13CB7" w:rsidR="005E3DAA" w:rsidRDefault="005E3DAA" w:rsidP="00973252">
      <w:pPr>
        <w:tabs>
          <w:tab w:val="left" w:pos="3544"/>
          <w:tab w:val="left" w:pos="6521"/>
        </w:tabs>
        <w:ind w:left="2268" w:hanging="2268"/>
        <w:rPr>
          <w:rFonts w:ascii="Arial" w:hAnsi="Arial" w:cs="Arial"/>
          <w:lang w:eastAsia="zh-CN"/>
        </w:rPr>
      </w:pPr>
      <w:r w:rsidRPr="0094618B">
        <w:rPr>
          <w:rFonts w:ascii="Arial" w:hAnsi="Arial" w:cs="Arial"/>
          <w:lang w:eastAsia="zh-CN"/>
        </w:rPr>
        <w:t xml:space="preserve">TSG RAN </w:t>
      </w:r>
      <w:proofErr w:type="spellStart"/>
      <w:r w:rsidRPr="0094618B">
        <w:rPr>
          <w:rFonts w:ascii="Arial" w:hAnsi="Arial" w:cs="Arial"/>
          <w:lang w:eastAsia="zh-CN"/>
        </w:rPr>
        <w:t>WG2</w:t>
      </w:r>
      <w:proofErr w:type="spellEnd"/>
      <w:r w:rsidRPr="0094618B">
        <w:rPr>
          <w:rFonts w:ascii="Arial" w:hAnsi="Arial" w:cs="Arial"/>
          <w:lang w:eastAsia="zh-CN"/>
        </w:rPr>
        <w:t xml:space="preserve"> Meeting #12</w:t>
      </w:r>
      <w:r w:rsidR="00B82DC4">
        <w:rPr>
          <w:rFonts w:ascii="Arial" w:hAnsi="Arial" w:cs="Arial"/>
          <w:lang w:eastAsia="zh-CN"/>
        </w:rPr>
        <w:t>4</w:t>
      </w:r>
      <w:r>
        <w:rPr>
          <w:rFonts w:ascii="Arial" w:hAnsi="Arial" w:cs="Arial"/>
          <w:lang w:eastAsia="zh-CN"/>
        </w:rPr>
        <w:tab/>
      </w:r>
      <w:r w:rsidR="0089470B">
        <w:rPr>
          <w:rFonts w:ascii="Arial" w:hAnsi="Arial" w:cs="Arial"/>
          <w:lang w:eastAsia="zh-CN"/>
        </w:rPr>
        <w:t xml:space="preserve">November 13 </w:t>
      </w:r>
      <w:r w:rsidRPr="005E3DAA">
        <w:rPr>
          <w:rFonts w:ascii="Arial" w:hAnsi="Arial" w:cs="Arial"/>
          <w:lang w:eastAsia="zh-CN"/>
        </w:rPr>
        <w:t xml:space="preserve">– </w:t>
      </w:r>
      <w:r w:rsidR="0089470B">
        <w:rPr>
          <w:rFonts w:ascii="Arial" w:hAnsi="Arial" w:cs="Arial"/>
          <w:lang w:eastAsia="zh-CN"/>
        </w:rPr>
        <w:t>November 17</w:t>
      </w:r>
      <w:r w:rsidRPr="005E3DAA">
        <w:rPr>
          <w:rFonts w:ascii="Arial" w:hAnsi="Arial" w:cs="Arial"/>
          <w:lang w:eastAsia="zh-CN"/>
        </w:rPr>
        <w:t>, 2023</w:t>
      </w:r>
      <w:r w:rsidR="00973252">
        <w:rPr>
          <w:rFonts w:ascii="Arial" w:hAnsi="Arial" w:cs="Arial"/>
          <w:bCs/>
          <w:lang w:eastAsia="zh-CN"/>
        </w:rPr>
        <w:tab/>
      </w:r>
      <w:r w:rsidR="0089470B">
        <w:rPr>
          <w:rFonts w:ascii="Arial" w:hAnsi="Arial" w:cs="Arial"/>
          <w:lang w:eastAsia="zh-CN"/>
        </w:rPr>
        <w:t>Chicago</w:t>
      </w:r>
      <w:r w:rsidR="00973252">
        <w:rPr>
          <w:rFonts w:ascii="Arial" w:hAnsi="Arial" w:cs="Arial"/>
          <w:lang w:eastAsia="zh-CN"/>
        </w:rPr>
        <w:t xml:space="preserve">, </w:t>
      </w:r>
      <w:r w:rsidR="0089470B">
        <w:rPr>
          <w:rFonts w:ascii="Arial" w:hAnsi="Arial" w:cs="Arial"/>
          <w:lang w:eastAsia="zh-CN"/>
        </w:rPr>
        <w:t>US</w:t>
      </w:r>
    </w:p>
    <w:p w14:paraId="510E79F3" w14:textId="51CAF58C" w:rsidR="0017715D" w:rsidRPr="005E3DAA" w:rsidRDefault="0017715D" w:rsidP="0017715D">
      <w:pPr>
        <w:tabs>
          <w:tab w:val="left" w:pos="3544"/>
          <w:tab w:val="left" w:pos="6521"/>
        </w:tabs>
        <w:ind w:left="2268" w:hanging="2268"/>
        <w:rPr>
          <w:rFonts w:ascii="Arial" w:hAnsi="Arial" w:cs="Arial"/>
          <w:lang w:eastAsia="zh-CN"/>
        </w:rPr>
      </w:pPr>
      <w:r w:rsidRPr="0094618B">
        <w:rPr>
          <w:rFonts w:ascii="Arial" w:hAnsi="Arial" w:cs="Arial"/>
          <w:lang w:eastAsia="zh-CN"/>
        </w:rPr>
        <w:t xml:space="preserve">TSG RAN </w:t>
      </w:r>
      <w:proofErr w:type="spellStart"/>
      <w:r w:rsidRPr="0094618B">
        <w:rPr>
          <w:rFonts w:ascii="Arial" w:hAnsi="Arial" w:cs="Arial"/>
          <w:lang w:eastAsia="zh-CN"/>
        </w:rPr>
        <w:t>WG2</w:t>
      </w:r>
      <w:proofErr w:type="spellEnd"/>
      <w:r w:rsidRPr="0094618B">
        <w:rPr>
          <w:rFonts w:ascii="Arial" w:hAnsi="Arial" w:cs="Arial"/>
          <w:lang w:eastAsia="zh-CN"/>
        </w:rPr>
        <w:t xml:space="preserve"> Meeting #12</w:t>
      </w:r>
      <w:r w:rsidR="00C9062A">
        <w:rPr>
          <w:rFonts w:ascii="Arial" w:hAnsi="Arial" w:cs="Arial"/>
          <w:lang w:eastAsia="zh-CN"/>
        </w:rPr>
        <w:t>5</w:t>
      </w:r>
      <w:r>
        <w:rPr>
          <w:rFonts w:ascii="Arial" w:hAnsi="Arial" w:cs="Arial"/>
          <w:lang w:eastAsia="zh-CN"/>
        </w:rPr>
        <w:tab/>
      </w:r>
      <w:r w:rsidR="005E775E">
        <w:rPr>
          <w:rFonts w:ascii="Arial" w:hAnsi="Arial" w:cs="Arial"/>
          <w:lang w:eastAsia="zh-CN"/>
        </w:rPr>
        <w:t>February 26</w:t>
      </w:r>
      <w:r>
        <w:rPr>
          <w:rFonts w:ascii="Arial" w:hAnsi="Arial" w:cs="Arial"/>
          <w:lang w:eastAsia="zh-CN"/>
        </w:rPr>
        <w:t xml:space="preserve"> </w:t>
      </w:r>
      <w:r w:rsidRPr="005E3DAA">
        <w:rPr>
          <w:rFonts w:ascii="Arial" w:hAnsi="Arial" w:cs="Arial"/>
          <w:lang w:eastAsia="zh-CN"/>
        </w:rPr>
        <w:t xml:space="preserve">– </w:t>
      </w:r>
      <w:r w:rsidR="005E775E">
        <w:rPr>
          <w:rFonts w:ascii="Arial" w:hAnsi="Arial" w:cs="Arial"/>
          <w:lang w:eastAsia="zh-CN"/>
        </w:rPr>
        <w:t>March 1</w:t>
      </w:r>
      <w:r w:rsidRPr="005E3DAA">
        <w:rPr>
          <w:rFonts w:ascii="Arial" w:hAnsi="Arial" w:cs="Arial"/>
          <w:lang w:eastAsia="zh-CN"/>
        </w:rPr>
        <w:t>, 202</w:t>
      </w:r>
      <w:r w:rsidR="005E775E">
        <w:rPr>
          <w:rFonts w:ascii="Arial" w:hAnsi="Arial" w:cs="Arial"/>
          <w:lang w:eastAsia="zh-CN"/>
        </w:rPr>
        <w:t>4</w:t>
      </w:r>
      <w:r>
        <w:rPr>
          <w:rFonts w:ascii="Arial" w:hAnsi="Arial" w:cs="Arial"/>
          <w:bCs/>
          <w:lang w:eastAsia="zh-CN"/>
        </w:rPr>
        <w:tab/>
      </w:r>
      <w:r w:rsidR="009E6A49">
        <w:rPr>
          <w:rFonts w:ascii="Arial" w:hAnsi="Arial" w:cs="Arial"/>
          <w:bCs/>
          <w:lang w:eastAsia="zh-CN"/>
        </w:rPr>
        <w:t xml:space="preserve">             </w:t>
      </w:r>
      <w:r w:rsidR="009E6A49">
        <w:rPr>
          <w:rFonts w:ascii="Arial" w:hAnsi="Arial" w:cs="Arial"/>
          <w:lang w:eastAsia="zh-CN"/>
        </w:rPr>
        <w:t>Athens</w:t>
      </w:r>
      <w:r>
        <w:rPr>
          <w:rFonts w:ascii="Arial" w:hAnsi="Arial" w:cs="Arial"/>
          <w:lang w:eastAsia="zh-CN"/>
        </w:rPr>
        <w:t xml:space="preserve">, </w:t>
      </w:r>
      <w:r w:rsidR="009E6A49">
        <w:rPr>
          <w:rFonts w:ascii="Arial" w:hAnsi="Arial" w:cs="Arial"/>
          <w:lang w:eastAsia="zh-CN"/>
        </w:rPr>
        <w:t>GR</w:t>
      </w:r>
    </w:p>
    <w:p w14:paraId="2F50FD34" w14:textId="77777777" w:rsidR="0017715D" w:rsidRPr="005E3DAA" w:rsidRDefault="0017715D" w:rsidP="00973252">
      <w:pPr>
        <w:tabs>
          <w:tab w:val="left" w:pos="3544"/>
          <w:tab w:val="left" w:pos="6521"/>
        </w:tabs>
        <w:ind w:left="2268" w:hanging="2268"/>
        <w:rPr>
          <w:rFonts w:ascii="Arial" w:hAnsi="Arial" w:cs="Arial"/>
          <w:lang w:eastAsia="zh-CN"/>
        </w:rPr>
      </w:pPr>
    </w:p>
    <w:sectPr w:rsidR="0017715D" w:rsidRPr="005E3DAA">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5206" w16cex:dateUtc="2023-10-12T03: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35938" w14:textId="77777777" w:rsidR="00564197" w:rsidRDefault="00564197">
      <w:pPr>
        <w:spacing w:after="0"/>
      </w:pPr>
      <w:r>
        <w:separator/>
      </w:r>
    </w:p>
  </w:endnote>
  <w:endnote w:type="continuationSeparator" w:id="0">
    <w:p w14:paraId="7800E455" w14:textId="77777777" w:rsidR="00564197" w:rsidRDefault="00564197">
      <w:pPr>
        <w:spacing w:after="0"/>
      </w:pPr>
      <w:r>
        <w:continuationSeparator/>
      </w:r>
    </w:p>
  </w:endnote>
  <w:endnote w:type="continuationNotice" w:id="1">
    <w:p w14:paraId="42D4E07F" w14:textId="77777777" w:rsidR="00564197" w:rsidRDefault="00564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01855" w14:textId="77777777" w:rsidR="00564197" w:rsidRDefault="00564197">
      <w:pPr>
        <w:spacing w:after="0"/>
      </w:pPr>
      <w:r>
        <w:separator/>
      </w:r>
    </w:p>
  </w:footnote>
  <w:footnote w:type="continuationSeparator" w:id="0">
    <w:p w14:paraId="5D422955" w14:textId="77777777" w:rsidR="00564197" w:rsidRDefault="00564197">
      <w:pPr>
        <w:spacing w:after="0"/>
      </w:pPr>
      <w:r>
        <w:continuationSeparator/>
      </w:r>
    </w:p>
  </w:footnote>
  <w:footnote w:type="continuationNotice" w:id="1">
    <w:p w14:paraId="67371BCA" w14:textId="77777777" w:rsidR="00564197" w:rsidRDefault="005641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DF45A7B"/>
    <w:multiLevelType w:val="hybridMultilevel"/>
    <w:tmpl w:val="3F2E29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55B5BA9"/>
    <w:multiLevelType w:val="hybridMultilevel"/>
    <w:tmpl w:val="4F969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DA15E7"/>
    <w:multiLevelType w:val="hybridMultilevel"/>
    <w:tmpl w:val="F5B2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3"/>
  </w:num>
  <w:num w:numId="4">
    <w:abstractNumId w:val="0"/>
  </w:num>
  <w:num w:numId="5">
    <w:abstractNumId w:val="13"/>
  </w:num>
  <w:num w:numId="6">
    <w:abstractNumId w:val="14"/>
  </w:num>
  <w:num w:numId="7">
    <w:abstractNumId w:val="10"/>
  </w:num>
  <w:num w:numId="8">
    <w:abstractNumId w:val="9"/>
  </w:num>
  <w:num w:numId="9">
    <w:abstractNumId w:val="15"/>
  </w:num>
  <w:num w:numId="10">
    <w:abstractNumId w:val="11"/>
  </w:num>
  <w:num w:numId="11">
    <w:abstractNumId w:val="7"/>
  </w:num>
  <w:num w:numId="12">
    <w:abstractNumId w:val="6"/>
  </w:num>
  <w:num w:numId="13">
    <w:abstractNumId w:val="12"/>
  </w:num>
  <w:num w:numId="14">
    <w:abstractNumId w:val="2"/>
  </w:num>
  <w:num w:numId="15">
    <w:abstractNumId w:val="1"/>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qQUAGLB/iywAAAA="/>
  </w:docVars>
  <w:rsids>
    <w:rsidRoot w:val="004E3939"/>
    <w:rsid w:val="00002865"/>
    <w:rsid w:val="000154C2"/>
    <w:rsid w:val="00015E47"/>
    <w:rsid w:val="00017F23"/>
    <w:rsid w:val="00033439"/>
    <w:rsid w:val="00036D6F"/>
    <w:rsid w:val="00041A61"/>
    <w:rsid w:val="00066D23"/>
    <w:rsid w:val="00070A69"/>
    <w:rsid w:val="00076DED"/>
    <w:rsid w:val="000938A7"/>
    <w:rsid w:val="000940BC"/>
    <w:rsid w:val="0009767F"/>
    <w:rsid w:val="000A5DD4"/>
    <w:rsid w:val="000A77A1"/>
    <w:rsid w:val="000A7CA1"/>
    <w:rsid w:val="000B1DD5"/>
    <w:rsid w:val="000C0A6C"/>
    <w:rsid w:val="000C7BD2"/>
    <w:rsid w:val="000D0E03"/>
    <w:rsid w:val="000D4449"/>
    <w:rsid w:val="000E2AF5"/>
    <w:rsid w:val="000E74B8"/>
    <w:rsid w:val="000E7F8C"/>
    <w:rsid w:val="000F0B97"/>
    <w:rsid w:val="000F25E0"/>
    <w:rsid w:val="000F60F1"/>
    <w:rsid w:val="000F6242"/>
    <w:rsid w:val="000F6635"/>
    <w:rsid w:val="000F71C2"/>
    <w:rsid w:val="001008EB"/>
    <w:rsid w:val="00105E86"/>
    <w:rsid w:val="00111864"/>
    <w:rsid w:val="00113DF4"/>
    <w:rsid w:val="00121035"/>
    <w:rsid w:val="00130C31"/>
    <w:rsid w:val="001321DF"/>
    <w:rsid w:val="001323AB"/>
    <w:rsid w:val="0014789A"/>
    <w:rsid w:val="00153D90"/>
    <w:rsid w:val="00155C88"/>
    <w:rsid w:val="001600F2"/>
    <w:rsid w:val="001730F1"/>
    <w:rsid w:val="0017533F"/>
    <w:rsid w:val="00175352"/>
    <w:rsid w:val="0017715D"/>
    <w:rsid w:val="00187204"/>
    <w:rsid w:val="001A1562"/>
    <w:rsid w:val="001A1EB8"/>
    <w:rsid w:val="001A7A6C"/>
    <w:rsid w:val="001B2DD1"/>
    <w:rsid w:val="001C0A79"/>
    <w:rsid w:val="001D7102"/>
    <w:rsid w:val="001D7D45"/>
    <w:rsid w:val="001F27CF"/>
    <w:rsid w:val="001F3E75"/>
    <w:rsid w:val="00200CCF"/>
    <w:rsid w:val="00203BA2"/>
    <w:rsid w:val="002059D5"/>
    <w:rsid w:val="002100A2"/>
    <w:rsid w:val="00215EA4"/>
    <w:rsid w:val="00216D44"/>
    <w:rsid w:val="002178A4"/>
    <w:rsid w:val="002345C5"/>
    <w:rsid w:val="002365EB"/>
    <w:rsid w:val="002434C5"/>
    <w:rsid w:val="00254AB3"/>
    <w:rsid w:val="00256CD1"/>
    <w:rsid w:val="002677BB"/>
    <w:rsid w:val="002740AE"/>
    <w:rsid w:val="00275E68"/>
    <w:rsid w:val="002801C0"/>
    <w:rsid w:val="00282469"/>
    <w:rsid w:val="002865C7"/>
    <w:rsid w:val="00291CBA"/>
    <w:rsid w:val="0029395B"/>
    <w:rsid w:val="00293F4F"/>
    <w:rsid w:val="002943A4"/>
    <w:rsid w:val="002A1662"/>
    <w:rsid w:val="002A39A6"/>
    <w:rsid w:val="002A6284"/>
    <w:rsid w:val="002B73B6"/>
    <w:rsid w:val="002C14F9"/>
    <w:rsid w:val="002C36B7"/>
    <w:rsid w:val="002D1A1B"/>
    <w:rsid w:val="002D1ED0"/>
    <w:rsid w:val="002D3F48"/>
    <w:rsid w:val="002E7748"/>
    <w:rsid w:val="002F1254"/>
    <w:rsid w:val="002F1940"/>
    <w:rsid w:val="002F4B58"/>
    <w:rsid w:val="002F72BA"/>
    <w:rsid w:val="00300019"/>
    <w:rsid w:val="003012AE"/>
    <w:rsid w:val="00305882"/>
    <w:rsid w:val="003106AF"/>
    <w:rsid w:val="00310F98"/>
    <w:rsid w:val="003112C4"/>
    <w:rsid w:val="00311EE0"/>
    <w:rsid w:val="00316D3A"/>
    <w:rsid w:val="0031762C"/>
    <w:rsid w:val="003272B5"/>
    <w:rsid w:val="003379F4"/>
    <w:rsid w:val="00340F12"/>
    <w:rsid w:val="0035080D"/>
    <w:rsid w:val="00351A2B"/>
    <w:rsid w:val="00355150"/>
    <w:rsid w:val="00372EE8"/>
    <w:rsid w:val="00382EAA"/>
    <w:rsid w:val="00383545"/>
    <w:rsid w:val="00386B83"/>
    <w:rsid w:val="003872C5"/>
    <w:rsid w:val="003901EF"/>
    <w:rsid w:val="0039359B"/>
    <w:rsid w:val="003957CB"/>
    <w:rsid w:val="003A0CA1"/>
    <w:rsid w:val="003A6578"/>
    <w:rsid w:val="003A6C49"/>
    <w:rsid w:val="003A71AF"/>
    <w:rsid w:val="003B2B4F"/>
    <w:rsid w:val="003B3C0E"/>
    <w:rsid w:val="003B6ACE"/>
    <w:rsid w:val="003C6B05"/>
    <w:rsid w:val="003C7E22"/>
    <w:rsid w:val="003D0DFB"/>
    <w:rsid w:val="003D3E8F"/>
    <w:rsid w:val="003E2AAF"/>
    <w:rsid w:val="003F639B"/>
    <w:rsid w:val="004064FC"/>
    <w:rsid w:val="004102E8"/>
    <w:rsid w:val="004116BB"/>
    <w:rsid w:val="00417F36"/>
    <w:rsid w:val="00427B37"/>
    <w:rsid w:val="004306B9"/>
    <w:rsid w:val="00433500"/>
    <w:rsid w:val="00433F71"/>
    <w:rsid w:val="004359FC"/>
    <w:rsid w:val="00440D43"/>
    <w:rsid w:val="0044386F"/>
    <w:rsid w:val="00444EBC"/>
    <w:rsid w:val="00452E91"/>
    <w:rsid w:val="00455B2A"/>
    <w:rsid w:val="00455E1D"/>
    <w:rsid w:val="00465F60"/>
    <w:rsid w:val="00467F80"/>
    <w:rsid w:val="00471F51"/>
    <w:rsid w:val="0047315F"/>
    <w:rsid w:val="0047716C"/>
    <w:rsid w:val="0048542C"/>
    <w:rsid w:val="00486D94"/>
    <w:rsid w:val="00490390"/>
    <w:rsid w:val="00490945"/>
    <w:rsid w:val="00493D72"/>
    <w:rsid w:val="00493EB5"/>
    <w:rsid w:val="00496D04"/>
    <w:rsid w:val="00497A79"/>
    <w:rsid w:val="004A29D4"/>
    <w:rsid w:val="004A5C84"/>
    <w:rsid w:val="004A712E"/>
    <w:rsid w:val="004B0BAD"/>
    <w:rsid w:val="004B0D02"/>
    <w:rsid w:val="004D0E0A"/>
    <w:rsid w:val="004D759F"/>
    <w:rsid w:val="004E3939"/>
    <w:rsid w:val="004E70AB"/>
    <w:rsid w:val="004F5D04"/>
    <w:rsid w:val="004F6924"/>
    <w:rsid w:val="004F748E"/>
    <w:rsid w:val="0050376C"/>
    <w:rsid w:val="00521EB9"/>
    <w:rsid w:val="0052273B"/>
    <w:rsid w:val="005443FA"/>
    <w:rsid w:val="0054591C"/>
    <w:rsid w:val="00545D18"/>
    <w:rsid w:val="00554312"/>
    <w:rsid w:val="00564197"/>
    <w:rsid w:val="0056498C"/>
    <w:rsid w:val="00575BAB"/>
    <w:rsid w:val="005770D1"/>
    <w:rsid w:val="00583094"/>
    <w:rsid w:val="00584EB7"/>
    <w:rsid w:val="005873D7"/>
    <w:rsid w:val="00594317"/>
    <w:rsid w:val="00596B9B"/>
    <w:rsid w:val="005A4568"/>
    <w:rsid w:val="005C2D80"/>
    <w:rsid w:val="005C5B31"/>
    <w:rsid w:val="005D05B9"/>
    <w:rsid w:val="005D2DEC"/>
    <w:rsid w:val="005D3073"/>
    <w:rsid w:val="005E3DAA"/>
    <w:rsid w:val="005E775E"/>
    <w:rsid w:val="005F4683"/>
    <w:rsid w:val="005F46EE"/>
    <w:rsid w:val="005F77EB"/>
    <w:rsid w:val="005F7B38"/>
    <w:rsid w:val="0060111B"/>
    <w:rsid w:val="00611C34"/>
    <w:rsid w:val="00616758"/>
    <w:rsid w:val="006214C1"/>
    <w:rsid w:val="00624287"/>
    <w:rsid w:val="00634730"/>
    <w:rsid w:val="00637093"/>
    <w:rsid w:val="00640464"/>
    <w:rsid w:val="00644AA8"/>
    <w:rsid w:val="006450DF"/>
    <w:rsid w:val="0065127F"/>
    <w:rsid w:val="006559EA"/>
    <w:rsid w:val="00660815"/>
    <w:rsid w:val="00660B0B"/>
    <w:rsid w:val="0067020D"/>
    <w:rsid w:val="006726F1"/>
    <w:rsid w:val="00672DB0"/>
    <w:rsid w:val="006749CF"/>
    <w:rsid w:val="00682E84"/>
    <w:rsid w:val="006958E1"/>
    <w:rsid w:val="006A1815"/>
    <w:rsid w:val="006B4FEC"/>
    <w:rsid w:val="006C7D53"/>
    <w:rsid w:val="006D33C7"/>
    <w:rsid w:val="006D5DF4"/>
    <w:rsid w:val="006E734C"/>
    <w:rsid w:val="006F284A"/>
    <w:rsid w:val="006F28D2"/>
    <w:rsid w:val="006F7AD4"/>
    <w:rsid w:val="007112DA"/>
    <w:rsid w:val="007205D9"/>
    <w:rsid w:val="00720F18"/>
    <w:rsid w:val="00721762"/>
    <w:rsid w:val="007446A7"/>
    <w:rsid w:val="00747A19"/>
    <w:rsid w:val="00747ED0"/>
    <w:rsid w:val="00750FB3"/>
    <w:rsid w:val="007575BA"/>
    <w:rsid w:val="00760630"/>
    <w:rsid w:val="0076136F"/>
    <w:rsid w:val="007812C8"/>
    <w:rsid w:val="007839AA"/>
    <w:rsid w:val="00787391"/>
    <w:rsid w:val="00790876"/>
    <w:rsid w:val="00794318"/>
    <w:rsid w:val="007A47D7"/>
    <w:rsid w:val="007B0F9A"/>
    <w:rsid w:val="007B43BB"/>
    <w:rsid w:val="007C536A"/>
    <w:rsid w:val="007C6CA4"/>
    <w:rsid w:val="007C7A5F"/>
    <w:rsid w:val="007D314F"/>
    <w:rsid w:val="007D35CE"/>
    <w:rsid w:val="007E2358"/>
    <w:rsid w:val="007F4F92"/>
    <w:rsid w:val="0080230A"/>
    <w:rsid w:val="008027C0"/>
    <w:rsid w:val="00807417"/>
    <w:rsid w:val="00817B5A"/>
    <w:rsid w:val="00824340"/>
    <w:rsid w:val="008243B5"/>
    <w:rsid w:val="0082486E"/>
    <w:rsid w:val="00826EB3"/>
    <w:rsid w:val="00830D44"/>
    <w:rsid w:val="00835013"/>
    <w:rsid w:val="00842874"/>
    <w:rsid w:val="00842C8C"/>
    <w:rsid w:val="008433B4"/>
    <w:rsid w:val="00844ED9"/>
    <w:rsid w:val="00846FBC"/>
    <w:rsid w:val="008470E7"/>
    <w:rsid w:val="008544D1"/>
    <w:rsid w:val="0085580C"/>
    <w:rsid w:val="00863883"/>
    <w:rsid w:val="0087638D"/>
    <w:rsid w:val="008875AE"/>
    <w:rsid w:val="0089470B"/>
    <w:rsid w:val="0089593E"/>
    <w:rsid w:val="00896179"/>
    <w:rsid w:val="00896DB9"/>
    <w:rsid w:val="008A399E"/>
    <w:rsid w:val="008B5B9F"/>
    <w:rsid w:val="008B5E14"/>
    <w:rsid w:val="008B6D78"/>
    <w:rsid w:val="008C0AD5"/>
    <w:rsid w:val="008C5B1D"/>
    <w:rsid w:val="008C6507"/>
    <w:rsid w:val="008C7E21"/>
    <w:rsid w:val="008D772F"/>
    <w:rsid w:val="008F2045"/>
    <w:rsid w:val="008F6C46"/>
    <w:rsid w:val="00905A08"/>
    <w:rsid w:val="00910CB5"/>
    <w:rsid w:val="00921E22"/>
    <w:rsid w:val="00924333"/>
    <w:rsid w:val="00931655"/>
    <w:rsid w:val="00936404"/>
    <w:rsid w:val="00937A48"/>
    <w:rsid w:val="0094210D"/>
    <w:rsid w:val="0094510B"/>
    <w:rsid w:val="0094618B"/>
    <w:rsid w:val="00955AFE"/>
    <w:rsid w:val="00955E6E"/>
    <w:rsid w:val="00966E93"/>
    <w:rsid w:val="0097066B"/>
    <w:rsid w:val="00973252"/>
    <w:rsid w:val="00973E0A"/>
    <w:rsid w:val="00975B84"/>
    <w:rsid w:val="00992382"/>
    <w:rsid w:val="00992CFC"/>
    <w:rsid w:val="00993D51"/>
    <w:rsid w:val="00993F7A"/>
    <w:rsid w:val="0099764C"/>
    <w:rsid w:val="009A70FF"/>
    <w:rsid w:val="009C16E0"/>
    <w:rsid w:val="009D4ADF"/>
    <w:rsid w:val="009D5B13"/>
    <w:rsid w:val="009D6D33"/>
    <w:rsid w:val="009E6A49"/>
    <w:rsid w:val="009E6E8F"/>
    <w:rsid w:val="009E7703"/>
    <w:rsid w:val="00A02077"/>
    <w:rsid w:val="00A06303"/>
    <w:rsid w:val="00A06701"/>
    <w:rsid w:val="00A136EC"/>
    <w:rsid w:val="00A32DFD"/>
    <w:rsid w:val="00A35635"/>
    <w:rsid w:val="00A36A58"/>
    <w:rsid w:val="00A4294C"/>
    <w:rsid w:val="00A53DA7"/>
    <w:rsid w:val="00A56100"/>
    <w:rsid w:val="00A66DA8"/>
    <w:rsid w:val="00A7008A"/>
    <w:rsid w:val="00A73852"/>
    <w:rsid w:val="00A73AAC"/>
    <w:rsid w:val="00A76E5A"/>
    <w:rsid w:val="00A879D8"/>
    <w:rsid w:val="00A90859"/>
    <w:rsid w:val="00A93B38"/>
    <w:rsid w:val="00A961D6"/>
    <w:rsid w:val="00A977D3"/>
    <w:rsid w:val="00AA2AEB"/>
    <w:rsid w:val="00AA561F"/>
    <w:rsid w:val="00AA7BC0"/>
    <w:rsid w:val="00AB0C5A"/>
    <w:rsid w:val="00AB50E6"/>
    <w:rsid w:val="00AC169F"/>
    <w:rsid w:val="00AD5781"/>
    <w:rsid w:val="00AD7E3D"/>
    <w:rsid w:val="00AE116D"/>
    <w:rsid w:val="00AE5F72"/>
    <w:rsid w:val="00AE7758"/>
    <w:rsid w:val="00AF4365"/>
    <w:rsid w:val="00B01058"/>
    <w:rsid w:val="00B01D01"/>
    <w:rsid w:val="00B07797"/>
    <w:rsid w:val="00B1663F"/>
    <w:rsid w:val="00B25A7D"/>
    <w:rsid w:val="00B30264"/>
    <w:rsid w:val="00B347C0"/>
    <w:rsid w:val="00B40169"/>
    <w:rsid w:val="00B513E7"/>
    <w:rsid w:val="00B545DF"/>
    <w:rsid w:val="00B622D6"/>
    <w:rsid w:val="00B6361E"/>
    <w:rsid w:val="00B64B93"/>
    <w:rsid w:val="00B7228D"/>
    <w:rsid w:val="00B75DAD"/>
    <w:rsid w:val="00B82DC4"/>
    <w:rsid w:val="00B93160"/>
    <w:rsid w:val="00B9542F"/>
    <w:rsid w:val="00B959A3"/>
    <w:rsid w:val="00B97703"/>
    <w:rsid w:val="00B97A42"/>
    <w:rsid w:val="00BB1C1F"/>
    <w:rsid w:val="00BB2B6D"/>
    <w:rsid w:val="00BD0F93"/>
    <w:rsid w:val="00BD60DA"/>
    <w:rsid w:val="00BE0CCD"/>
    <w:rsid w:val="00C0137B"/>
    <w:rsid w:val="00C03F83"/>
    <w:rsid w:val="00C0480B"/>
    <w:rsid w:val="00C0554E"/>
    <w:rsid w:val="00C126F3"/>
    <w:rsid w:val="00C2374B"/>
    <w:rsid w:val="00C26217"/>
    <w:rsid w:val="00C26646"/>
    <w:rsid w:val="00C34631"/>
    <w:rsid w:val="00C34DE9"/>
    <w:rsid w:val="00C50D7C"/>
    <w:rsid w:val="00C53656"/>
    <w:rsid w:val="00C55888"/>
    <w:rsid w:val="00C55C2D"/>
    <w:rsid w:val="00C63098"/>
    <w:rsid w:val="00C63143"/>
    <w:rsid w:val="00C643D2"/>
    <w:rsid w:val="00C7532D"/>
    <w:rsid w:val="00C776C8"/>
    <w:rsid w:val="00C839B2"/>
    <w:rsid w:val="00C9062A"/>
    <w:rsid w:val="00CA02CA"/>
    <w:rsid w:val="00CA0577"/>
    <w:rsid w:val="00CA451E"/>
    <w:rsid w:val="00CB614B"/>
    <w:rsid w:val="00CC1D74"/>
    <w:rsid w:val="00CC6489"/>
    <w:rsid w:val="00CC75D3"/>
    <w:rsid w:val="00CD35A9"/>
    <w:rsid w:val="00CD6653"/>
    <w:rsid w:val="00CD7AFD"/>
    <w:rsid w:val="00CE320C"/>
    <w:rsid w:val="00CE6F48"/>
    <w:rsid w:val="00CF01B6"/>
    <w:rsid w:val="00CF0CCB"/>
    <w:rsid w:val="00CF3BD3"/>
    <w:rsid w:val="00CF6087"/>
    <w:rsid w:val="00D04EB0"/>
    <w:rsid w:val="00D07765"/>
    <w:rsid w:val="00D12F6C"/>
    <w:rsid w:val="00D148ED"/>
    <w:rsid w:val="00D24095"/>
    <w:rsid w:val="00D4373C"/>
    <w:rsid w:val="00D51CF7"/>
    <w:rsid w:val="00D55BD5"/>
    <w:rsid w:val="00D60643"/>
    <w:rsid w:val="00D65D14"/>
    <w:rsid w:val="00D71223"/>
    <w:rsid w:val="00D776F8"/>
    <w:rsid w:val="00D80532"/>
    <w:rsid w:val="00D80BB8"/>
    <w:rsid w:val="00D82764"/>
    <w:rsid w:val="00D86319"/>
    <w:rsid w:val="00D95006"/>
    <w:rsid w:val="00DA1D22"/>
    <w:rsid w:val="00DA6D25"/>
    <w:rsid w:val="00DA7E21"/>
    <w:rsid w:val="00DA7F7C"/>
    <w:rsid w:val="00DB0695"/>
    <w:rsid w:val="00DB0ED4"/>
    <w:rsid w:val="00DB1E34"/>
    <w:rsid w:val="00DB7298"/>
    <w:rsid w:val="00DC5460"/>
    <w:rsid w:val="00DD2C14"/>
    <w:rsid w:val="00DD5103"/>
    <w:rsid w:val="00DE329E"/>
    <w:rsid w:val="00DF309C"/>
    <w:rsid w:val="00DF420D"/>
    <w:rsid w:val="00DF6994"/>
    <w:rsid w:val="00E01EC3"/>
    <w:rsid w:val="00E03F00"/>
    <w:rsid w:val="00E069F2"/>
    <w:rsid w:val="00E07901"/>
    <w:rsid w:val="00E1486F"/>
    <w:rsid w:val="00E15E52"/>
    <w:rsid w:val="00E31E3E"/>
    <w:rsid w:val="00E40934"/>
    <w:rsid w:val="00E411F4"/>
    <w:rsid w:val="00E63F0B"/>
    <w:rsid w:val="00E64444"/>
    <w:rsid w:val="00E720AE"/>
    <w:rsid w:val="00E84D74"/>
    <w:rsid w:val="00E90FBA"/>
    <w:rsid w:val="00E95954"/>
    <w:rsid w:val="00EA49C1"/>
    <w:rsid w:val="00EB00C9"/>
    <w:rsid w:val="00EB3C7D"/>
    <w:rsid w:val="00EB534F"/>
    <w:rsid w:val="00EC0BA3"/>
    <w:rsid w:val="00EC4363"/>
    <w:rsid w:val="00EC4E84"/>
    <w:rsid w:val="00ED30CD"/>
    <w:rsid w:val="00ED62D0"/>
    <w:rsid w:val="00ED655E"/>
    <w:rsid w:val="00EE33B6"/>
    <w:rsid w:val="00EF03E8"/>
    <w:rsid w:val="00EF1717"/>
    <w:rsid w:val="00EF28B8"/>
    <w:rsid w:val="00F0372C"/>
    <w:rsid w:val="00F0654D"/>
    <w:rsid w:val="00F24719"/>
    <w:rsid w:val="00F3119E"/>
    <w:rsid w:val="00F32200"/>
    <w:rsid w:val="00F35E1B"/>
    <w:rsid w:val="00F517C0"/>
    <w:rsid w:val="00F52490"/>
    <w:rsid w:val="00F5323D"/>
    <w:rsid w:val="00F63B88"/>
    <w:rsid w:val="00F70C54"/>
    <w:rsid w:val="00F73826"/>
    <w:rsid w:val="00F7536E"/>
    <w:rsid w:val="00F75DDA"/>
    <w:rsid w:val="00F81650"/>
    <w:rsid w:val="00F87990"/>
    <w:rsid w:val="00F97191"/>
    <w:rsid w:val="00FA0D6E"/>
    <w:rsid w:val="00FA16BB"/>
    <w:rsid w:val="00FA19B0"/>
    <w:rsid w:val="00FA7684"/>
    <w:rsid w:val="00FC117E"/>
    <w:rsid w:val="00FC2283"/>
    <w:rsid w:val="00FC2391"/>
    <w:rsid w:val="00FC2BB9"/>
    <w:rsid w:val="00FC4FF1"/>
    <w:rsid w:val="00FC5887"/>
    <w:rsid w:val="00FD08EE"/>
    <w:rsid w:val="00FD222C"/>
    <w:rsid w:val="00FE2C54"/>
    <w:rsid w:val="00FE7998"/>
    <w:rsid w:val="00FF1773"/>
    <w:rsid w:val="00FF1CFB"/>
    <w:rsid w:val="00FF1DCF"/>
    <w:rsid w:val="00FF2B6C"/>
    <w:rsid w:val="520B78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docId w15:val="{18B035E1-EA54-4CF9-BB4C-CD82705E8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eastAsia="Times New Roman" w:hAnsi="Arial"/>
      <w:b/>
      <w:noProof/>
      <w:sz w:val="18"/>
      <w:lang w:val="en-GB" w:eastAsia="ja-JP"/>
    </w:rPr>
  </w:style>
  <w:style w:type="paragraph" w:styleId="TOC8">
    <w:name w:val="toc 8"/>
    <w:basedOn w:val="TOC1"/>
    <w:semiHidden/>
    <w:rsid w:val="002801C0"/>
    <w:pPr>
      <w:spacing w:before="180"/>
      <w:ind w:left="2693" w:hanging="2693"/>
    </w:pPr>
    <w:rPr>
      <w:b/>
    </w:rPr>
  </w:style>
  <w:style w:type="paragraph" w:styleId="TOC1">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801C0"/>
    <w:pPr>
      <w:ind w:left="1701" w:hanging="1701"/>
    </w:pPr>
  </w:style>
  <w:style w:type="paragraph" w:styleId="TOC4">
    <w:name w:val="toc 4"/>
    <w:basedOn w:val="TOC3"/>
    <w:semiHidden/>
    <w:rsid w:val="002801C0"/>
    <w:pPr>
      <w:ind w:left="1418" w:hanging="1418"/>
    </w:pPr>
  </w:style>
  <w:style w:type="paragraph" w:styleId="TOC3">
    <w:name w:val="toc 3"/>
    <w:basedOn w:val="TOC2"/>
    <w:semiHidden/>
    <w:rsid w:val="002801C0"/>
    <w:pPr>
      <w:ind w:left="1134" w:hanging="1134"/>
    </w:pPr>
  </w:style>
  <w:style w:type="paragraph" w:styleId="TOC2">
    <w:name w:val="toc 2"/>
    <w:basedOn w:val="TOC1"/>
    <w:semiHidden/>
    <w:rsid w:val="002801C0"/>
    <w:pPr>
      <w:keepNext w:val="0"/>
      <w:spacing w:before="0"/>
      <w:ind w:left="851" w:hanging="851"/>
    </w:pPr>
    <w:rPr>
      <w:sz w:val="20"/>
    </w:rPr>
  </w:style>
  <w:style w:type="paragraph" w:styleId="21">
    <w:name w:val="index 2"/>
    <w:basedOn w:val="10"/>
    <w:semiHidden/>
    <w:rsid w:val="002801C0"/>
    <w:pPr>
      <w:ind w:left="284"/>
    </w:pPr>
  </w:style>
  <w:style w:type="paragraph" w:styleId="10">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2">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TOC9">
    <w:name w:val="toc 9"/>
    <w:basedOn w:val="TOC8"/>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TOC6">
    <w:name w:val="toc 6"/>
    <w:basedOn w:val="TOC5"/>
    <w:next w:val="a"/>
    <w:semiHidden/>
    <w:rsid w:val="002801C0"/>
    <w:pPr>
      <w:ind w:left="1985" w:hanging="1985"/>
    </w:pPr>
  </w:style>
  <w:style w:type="paragraph" w:styleId="TOC7">
    <w:name w:val="toc 7"/>
    <w:basedOn w:val="TOC6"/>
    <w:next w:val="a"/>
    <w:semiHidden/>
    <w:rsid w:val="002801C0"/>
    <w:pPr>
      <w:ind w:left="2268" w:hanging="2268"/>
    </w:pPr>
  </w:style>
  <w:style w:type="paragraph" w:styleId="23">
    <w:name w:val="List Bullet 2"/>
    <w:basedOn w:val="af3"/>
    <w:semiHidden/>
    <w:rsid w:val="002801C0"/>
    <w:pPr>
      <w:ind w:left="851"/>
    </w:pPr>
  </w:style>
  <w:style w:type="paragraph" w:styleId="30">
    <w:name w:val="List Bullet 3"/>
    <w:basedOn w:val="23"/>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link w:val="TALCar"/>
    <w:qFormat/>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4">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1">
    <w:name w:val="List 3"/>
    <w:basedOn w:val="24"/>
    <w:semiHidden/>
    <w:rsid w:val="002801C0"/>
    <w:pPr>
      <w:ind w:left="1135"/>
    </w:pPr>
  </w:style>
  <w:style w:type="paragraph" w:styleId="40">
    <w:name w:val="List 4"/>
    <w:basedOn w:val="31"/>
    <w:semiHidden/>
    <w:rsid w:val="002801C0"/>
    <w:pPr>
      <w:ind w:left="1418"/>
    </w:pPr>
  </w:style>
  <w:style w:type="paragraph" w:styleId="50">
    <w:name w:val="List 5"/>
    <w:basedOn w:val="40"/>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1">
    <w:name w:val="List Bullet 4"/>
    <w:basedOn w:val="30"/>
    <w:semiHidden/>
    <w:rsid w:val="002801C0"/>
    <w:pPr>
      <w:ind w:left="1418"/>
    </w:pPr>
  </w:style>
  <w:style w:type="paragraph" w:styleId="51">
    <w:name w:val="List Bullet 5"/>
    <w:basedOn w:val="41"/>
    <w:semiHidden/>
    <w:rsid w:val="002801C0"/>
    <w:pPr>
      <w:ind w:left="1702"/>
    </w:pPr>
  </w:style>
  <w:style w:type="paragraph" w:customStyle="1" w:styleId="B2">
    <w:name w:val="B2"/>
    <w:basedOn w:val="24"/>
    <w:rsid w:val="002801C0"/>
  </w:style>
  <w:style w:type="paragraph" w:customStyle="1" w:styleId="B3">
    <w:name w:val="B3"/>
    <w:basedOn w:val="31"/>
    <w:rsid w:val="002801C0"/>
  </w:style>
  <w:style w:type="paragraph" w:customStyle="1" w:styleId="B4">
    <w:name w:val="B4"/>
    <w:basedOn w:val="40"/>
    <w:rsid w:val="002801C0"/>
  </w:style>
  <w:style w:type="paragraph" w:customStyle="1" w:styleId="B5">
    <w:name w:val="B5"/>
    <w:basedOn w:val="50"/>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paragraph" w:customStyle="1" w:styleId="Doc-text2">
    <w:name w:val="Doc-text2"/>
    <w:basedOn w:val="a"/>
    <w:link w:val="Doc-text2Char"/>
    <w:qFormat/>
    <w:rsid w:val="00CA451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A451E"/>
    <w:rPr>
      <w:rFonts w:ascii="Arial" w:eastAsia="MS Mincho" w:hAnsi="Arial"/>
      <w:szCs w:val="24"/>
      <w:lang w:val="en-GB" w:eastAsia="en-GB"/>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a"/>
    <w:uiPriority w:val="34"/>
    <w:qFormat/>
    <w:rsid w:val="00002865"/>
    <w:pPr>
      <w:spacing w:before="100" w:beforeAutospacing="1" w:line="259" w:lineRule="auto"/>
      <w:ind w:firstLineChars="200" w:firstLine="420"/>
    </w:pPr>
    <w:rPr>
      <w:sz w:val="24"/>
      <w:szCs w:val="24"/>
      <w:lang w:val="en-US" w:eastAsia="en-US"/>
    </w:rPr>
  </w:style>
  <w:style w:type="character" w:customStyle="1" w:styleId="a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9"/>
    <w:uiPriority w:val="34"/>
    <w:qFormat/>
    <w:locked/>
    <w:rsid w:val="00002865"/>
    <w:rPr>
      <w:rFonts w:eastAsia="Times New Roman"/>
      <w:sz w:val="24"/>
      <w:szCs w:val="24"/>
      <w:lang w:eastAsia="en-US"/>
    </w:rPr>
  </w:style>
  <w:style w:type="paragraph" w:customStyle="1" w:styleId="3GPPHeader">
    <w:name w:val="3GPP_Header"/>
    <w:basedOn w:val="ac"/>
    <w:rsid w:val="0067020D"/>
    <w:pPr>
      <w:tabs>
        <w:tab w:val="left" w:pos="1701"/>
        <w:tab w:val="right" w:pos="9639"/>
      </w:tabs>
      <w:spacing w:after="240"/>
      <w:jc w:val="both"/>
    </w:pPr>
    <w:rPr>
      <w:rFonts w:cs="Times New Roman"/>
      <w:b/>
      <w:color w:val="auto"/>
      <w:sz w:val="24"/>
    </w:rPr>
  </w:style>
  <w:style w:type="character" w:customStyle="1" w:styleId="TALCar">
    <w:name w:val="TAL Car"/>
    <w:link w:val="TAL"/>
    <w:qFormat/>
    <w:rsid w:val="0080230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820192652">
      <w:bodyDiv w:val="1"/>
      <w:marLeft w:val="0"/>
      <w:marRight w:val="0"/>
      <w:marTop w:val="0"/>
      <w:marBottom w:val="0"/>
      <w:divBdr>
        <w:top w:val="none" w:sz="0" w:space="0" w:color="auto"/>
        <w:left w:val="none" w:sz="0" w:space="0" w:color="auto"/>
        <w:bottom w:val="none" w:sz="0" w:space="0" w:color="auto"/>
        <w:right w:val="none" w:sz="0" w:space="0" w:color="auto"/>
      </w:divBdr>
      <w:divsChild>
        <w:div w:id="1810438937">
          <w:marLeft w:val="0"/>
          <w:marRight w:val="0"/>
          <w:marTop w:val="0"/>
          <w:marBottom w:val="0"/>
          <w:divBdr>
            <w:top w:val="none" w:sz="0" w:space="0" w:color="auto"/>
            <w:left w:val="none" w:sz="0" w:space="0" w:color="auto"/>
            <w:bottom w:val="none" w:sz="0" w:space="0" w:color="auto"/>
            <w:right w:val="none" w:sz="0" w:space="0" w:color="auto"/>
          </w:divBdr>
          <w:divsChild>
            <w:div w:id="157383025">
              <w:marLeft w:val="0"/>
              <w:marRight w:val="0"/>
              <w:marTop w:val="0"/>
              <w:marBottom w:val="0"/>
              <w:divBdr>
                <w:top w:val="none" w:sz="0" w:space="0" w:color="auto"/>
                <w:left w:val="none" w:sz="0" w:space="0" w:color="auto"/>
                <w:bottom w:val="none" w:sz="0" w:space="0" w:color="auto"/>
                <w:right w:val="none" w:sz="0" w:space="0" w:color="auto"/>
              </w:divBdr>
              <w:divsChild>
                <w:div w:id="286590063">
                  <w:marLeft w:val="0"/>
                  <w:marRight w:val="0"/>
                  <w:marTop w:val="0"/>
                  <w:marBottom w:val="0"/>
                  <w:divBdr>
                    <w:top w:val="none" w:sz="0" w:space="0" w:color="auto"/>
                    <w:left w:val="none" w:sz="0" w:space="0" w:color="auto"/>
                    <w:bottom w:val="none" w:sz="0" w:space="0" w:color="auto"/>
                    <w:right w:val="none" w:sz="0" w:space="0" w:color="auto"/>
                  </w:divBdr>
                </w:div>
                <w:div w:id="349912735">
                  <w:marLeft w:val="0"/>
                  <w:marRight w:val="0"/>
                  <w:marTop w:val="0"/>
                  <w:marBottom w:val="0"/>
                  <w:divBdr>
                    <w:top w:val="none" w:sz="0" w:space="0" w:color="auto"/>
                    <w:left w:val="none" w:sz="0" w:space="0" w:color="auto"/>
                    <w:bottom w:val="none" w:sz="0" w:space="0" w:color="auto"/>
                    <w:right w:val="none" w:sz="0" w:space="0" w:color="auto"/>
                  </w:divBdr>
                </w:div>
                <w:div w:id="447966139">
                  <w:marLeft w:val="0"/>
                  <w:marRight w:val="0"/>
                  <w:marTop w:val="0"/>
                  <w:marBottom w:val="0"/>
                  <w:divBdr>
                    <w:top w:val="none" w:sz="0" w:space="0" w:color="auto"/>
                    <w:left w:val="none" w:sz="0" w:space="0" w:color="auto"/>
                    <w:bottom w:val="none" w:sz="0" w:space="0" w:color="auto"/>
                    <w:right w:val="none" w:sz="0" w:space="0" w:color="auto"/>
                  </w:divBdr>
                </w:div>
                <w:div w:id="588273627">
                  <w:marLeft w:val="0"/>
                  <w:marRight w:val="0"/>
                  <w:marTop w:val="0"/>
                  <w:marBottom w:val="0"/>
                  <w:divBdr>
                    <w:top w:val="none" w:sz="0" w:space="0" w:color="auto"/>
                    <w:left w:val="none" w:sz="0" w:space="0" w:color="auto"/>
                    <w:bottom w:val="none" w:sz="0" w:space="0" w:color="auto"/>
                    <w:right w:val="none" w:sz="0" w:space="0" w:color="auto"/>
                  </w:divBdr>
                </w:div>
                <w:div w:id="1964459577">
                  <w:marLeft w:val="0"/>
                  <w:marRight w:val="0"/>
                  <w:marTop w:val="0"/>
                  <w:marBottom w:val="0"/>
                  <w:divBdr>
                    <w:top w:val="none" w:sz="0" w:space="0" w:color="auto"/>
                    <w:left w:val="none" w:sz="0" w:space="0" w:color="auto"/>
                    <w:bottom w:val="none" w:sz="0" w:space="0" w:color="auto"/>
                    <w:right w:val="none" w:sz="0" w:space="0" w:color="auto"/>
                  </w:divBdr>
                </w:div>
              </w:divsChild>
            </w:div>
            <w:div w:id="543294112">
              <w:marLeft w:val="0"/>
              <w:marRight w:val="0"/>
              <w:marTop w:val="0"/>
              <w:marBottom w:val="0"/>
              <w:divBdr>
                <w:top w:val="none" w:sz="0" w:space="0" w:color="auto"/>
                <w:left w:val="none" w:sz="0" w:space="0" w:color="auto"/>
                <w:bottom w:val="none" w:sz="0" w:space="0" w:color="auto"/>
                <w:right w:val="none" w:sz="0" w:space="0" w:color="auto"/>
              </w:divBdr>
            </w:div>
            <w:div w:id="800534875">
              <w:marLeft w:val="0"/>
              <w:marRight w:val="0"/>
              <w:marTop w:val="0"/>
              <w:marBottom w:val="0"/>
              <w:divBdr>
                <w:top w:val="none" w:sz="0" w:space="0" w:color="auto"/>
                <w:left w:val="none" w:sz="0" w:space="0" w:color="auto"/>
                <w:bottom w:val="none" w:sz="0" w:space="0" w:color="auto"/>
                <w:right w:val="none" w:sz="0" w:space="0" w:color="auto"/>
              </w:divBdr>
            </w:div>
            <w:div w:id="1448817764">
              <w:marLeft w:val="0"/>
              <w:marRight w:val="0"/>
              <w:marTop w:val="0"/>
              <w:marBottom w:val="0"/>
              <w:divBdr>
                <w:top w:val="none" w:sz="0" w:space="0" w:color="auto"/>
                <w:left w:val="none" w:sz="0" w:space="0" w:color="auto"/>
                <w:bottom w:val="none" w:sz="0" w:space="0" w:color="auto"/>
                <w:right w:val="none" w:sz="0" w:space="0" w:color="auto"/>
              </w:divBdr>
              <w:divsChild>
                <w:div w:id="42916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81165">
          <w:marLeft w:val="0"/>
          <w:marRight w:val="0"/>
          <w:marTop w:val="0"/>
          <w:marBottom w:val="0"/>
          <w:divBdr>
            <w:top w:val="none" w:sz="0" w:space="0" w:color="auto"/>
            <w:left w:val="none" w:sz="0" w:space="0" w:color="auto"/>
            <w:bottom w:val="none" w:sz="0" w:space="0" w:color="auto"/>
            <w:right w:val="none" w:sz="0" w:space="0" w:color="auto"/>
          </w:divBdr>
          <w:divsChild>
            <w:div w:id="491068014">
              <w:marLeft w:val="0"/>
              <w:marRight w:val="0"/>
              <w:marTop w:val="0"/>
              <w:marBottom w:val="0"/>
              <w:divBdr>
                <w:top w:val="none" w:sz="0" w:space="0" w:color="auto"/>
                <w:left w:val="none" w:sz="0" w:space="0" w:color="auto"/>
                <w:bottom w:val="none" w:sz="0" w:space="0" w:color="auto"/>
                <w:right w:val="none" w:sz="0" w:space="0" w:color="auto"/>
              </w:divBdr>
              <w:divsChild>
                <w:div w:id="678312492">
                  <w:marLeft w:val="0"/>
                  <w:marRight w:val="0"/>
                  <w:marTop w:val="0"/>
                  <w:marBottom w:val="0"/>
                  <w:divBdr>
                    <w:top w:val="none" w:sz="0" w:space="0" w:color="auto"/>
                    <w:left w:val="none" w:sz="0" w:space="0" w:color="auto"/>
                    <w:bottom w:val="none" w:sz="0" w:space="0" w:color="auto"/>
                    <w:right w:val="none" w:sz="0" w:space="0" w:color="auto"/>
                  </w:divBdr>
                </w:div>
                <w:div w:id="839850712">
                  <w:marLeft w:val="0"/>
                  <w:marRight w:val="0"/>
                  <w:marTop w:val="0"/>
                  <w:marBottom w:val="0"/>
                  <w:divBdr>
                    <w:top w:val="none" w:sz="0" w:space="0" w:color="auto"/>
                    <w:left w:val="none" w:sz="0" w:space="0" w:color="auto"/>
                    <w:bottom w:val="none" w:sz="0" w:space="0" w:color="auto"/>
                    <w:right w:val="none" w:sz="0" w:space="0" w:color="auto"/>
                  </w:divBdr>
                </w:div>
                <w:div w:id="881552354">
                  <w:marLeft w:val="0"/>
                  <w:marRight w:val="0"/>
                  <w:marTop w:val="0"/>
                  <w:marBottom w:val="0"/>
                  <w:divBdr>
                    <w:top w:val="none" w:sz="0" w:space="0" w:color="auto"/>
                    <w:left w:val="none" w:sz="0" w:space="0" w:color="auto"/>
                    <w:bottom w:val="none" w:sz="0" w:space="0" w:color="auto"/>
                    <w:right w:val="none" w:sz="0" w:space="0" w:color="auto"/>
                  </w:divBdr>
                </w:div>
                <w:div w:id="1427572811">
                  <w:marLeft w:val="0"/>
                  <w:marRight w:val="0"/>
                  <w:marTop w:val="0"/>
                  <w:marBottom w:val="0"/>
                  <w:divBdr>
                    <w:top w:val="none" w:sz="0" w:space="0" w:color="auto"/>
                    <w:left w:val="none" w:sz="0" w:space="0" w:color="auto"/>
                    <w:bottom w:val="none" w:sz="0" w:space="0" w:color="auto"/>
                    <w:right w:val="none" w:sz="0" w:space="0" w:color="auto"/>
                  </w:divBdr>
                </w:div>
                <w:div w:id="179451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77889510">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9717F-9B87-43A3-8508-9FDFCD393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49C4AD-E212-4B2F-84F6-ABD50182935C}">
  <ds:schemaRefs>
    <ds:schemaRef ds:uri="http://schemas.microsoft.com/sharepoint/v3/contenttype/forms"/>
  </ds:schemaRefs>
</ds:datastoreItem>
</file>

<file path=customXml/itemProps3.xml><?xml version="1.0" encoding="utf-8"?>
<ds:datastoreItem xmlns:ds="http://schemas.openxmlformats.org/officeDocument/2006/customXml" ds:itemID="{38BB3A9F-BCD8-4D28-8883-C53A75DBAC6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8333FD7-69E1-4CA2-86D2-FAB7C07E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163</Words>
  <Characters>935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Huawei-YinghaoGuo</cp:lastModifiedBy>
  <cp:revision>7</cp:revision>
  <cp:lastPrinted>2002-04-23T07:10:00Z</cp:lastPrinted>
  <dcterms:created xsi:type="dcterms:W3CDTF">2023-10-11T06:32:00Z</dcterms:created>
  <dcterms:modified xsi:type="dcterms:W3CDTF">2023-10-12T12:49:00Z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fb5e05098e6a95cc42e56482cedea5a37a0231b0ce7852ba2853375aac8cbf37</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2015_ms_pID_725343">
    <vt:lpwstr>(3)HhCHSz0F1C4hB65vG+28uqHf1gloIMN4CoG3RFrV3WOlk2cPDjagwtrLvlq6hkq+05iI/e2z
LKCE9D0XYO/DarINFjRQkkuNomHDJeU9gnfFeRymIvn9zyOTPMx8ePO2EuHCaX+24COGWzeA
AZRTHV6gK/kBeNMoobvjGh1ZfcxSXSjsPrW8mIFPForreLkpuwSt6PhHk+BioKz6OQnImfLc
QDpxCQh2sLGxj0ulcp</vt:lpwstr>
  </property>
  <property fmtid="{D5CDD505-2E9C-101B-9397-08002B2CF9AE}" pid="6" name="_2015_ms_pID_7253431">
    <vt:lpwstr>yGFnTRzUlfocN+r/Ip7VulA9EMppqYoWklN5o08cU7QBhi41+tRFhQ
gFnC9uOgtgnivd3C8HsiponX5JCutnLEl4/FC+4Y8GWFOyvWElB0N8B80dX78KNGmpFEcnUG
a4EsZOs2C0nwXbon0t9RTM0/oB1wjG0YIryphsxGa3mvpWdlcVe8NtugN/K9kzk3CnRneNwa
OVngCDYwOUYijoYua/5lWSNvUqqHkTJVhspf</vt:lpwstr>
  </property>
  <property fmtid="{D5CDD505-2E9C-101B-9397-08002B2CF9AE}" pid="7" name="_2015_ms_pID_7253432">
    <vt:lpwstr>jw==</vt:lpwstr>
  </property>
</Properties>
</file>